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0FCED7" w14:textId="77777777" w:rsidR="00375183" w:rsidRDefault="0051547A">
      <w:pPr>
        <w:spacing w:after="0"/>
        <w:jc w:val="right"/>
      </w:pPr>
      <w:r>
        <w:rPr>
          <w:b/>
          <w:color w:val="FF9900"/>
          <w:sz w:val="28"/>
          <w:u w:val="single" w:color="FF9900"/>
        </w:rPr>
        <w:t>St Joseph's Nursery Topic Plan: Autumn 1 - All About Me</w:t>
      </w:r>
      <w:r>
        <w:rPr>
          <w:b/>
          <w:color w:val="0000FF"/>
        </w:rPr>
        <w:t xml:space="preserve"> </w:t>
      </w:r>
    </w:p>
    <w:tbl>
      <w:tblPr>
        <w:tblStyle w:val="TableGrid"/>
        <w:tblW w:w="16203" w:type="dxa"/>
        <w:tblInd w:w="-801" w:type="dxa"/>
        <w:tblCellMar>
          <w:top w:w="79" w:type="dxa"/>
          <w:left w:w="55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5685"/>
        <w:gridCol w:w="5536"/>
        <w:gridCol w:w="4982"/>
      </w:tblGrid>
      <w:tr w:rsidR="00375183" w14:paraId="4C469F61" w14:textId="77777777">
        <w:trPr>
          <w:trHeight w:val="5443"/>
        </w:trPr>
        <w:tc>
          <w:tcPr>
            <w:tcW w:w="5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99CC"/>
          </w:tcPr>
          <w:p w14:paraId="537EDAAE" w14:textId="77777777" w:rsidR="0051547A" w:rsidRDefault="0051547A">
            <w:pPr>
              <w:spacing w:after="0" w:line="239" w:lineRule="auto"/>
              <w:ind w:right="53" w:firstLine="838"/>
              <w:rPr>
                <w:b/>
                <w:color w:val="0000FF"/>
                <w:u w:val="single" w:color="0000FF"/>
              </w:rPr>
            </w:pPr>
            <w:r>
              <w:rPr>
                <w:b/>
                <w:color w:val="0000FF"/>
                <w:u w:val="single" w:color="0000FF"/>
              </w:rPr>
              <w:t>Personal, Social &amp; Emotional Development</w:t>
            </w:r>
          </w:p>
          <w:p w14:paraId="4498377A" w14:textId="77777777" w:rsidR="00375183" w:rsidRDefault="0051547A" w:rsidP="0051547A">
            <w:pPr>
              <w:spacing w:after="0" w:line="239" w:lineRule="auto"/>
              <w:ind w:right="53"/>
            </w:pPr>
            <w:r>
              <w:rPr>
                <w:b/>
                <w:color w:val="0000FF"/>
              </w:rPr>
              <w:t xml:space="preserve"> </w:t>
            </w:r>
            <w:r>
              <w:t>All about me – sense of belonging. Encouraging sense of belonging – to family; nursery; church family. Sharing pictures and of family, friends and pets and talking about home.</w:t>
            </w:r>
            <w:r>
              <w:t xml:space="preserve">  </w:t>
            </w:r>
          </w:p>
          <w:p w14:paraId="1E951D3D" w14:textId="77777777" w:rsidR="00375183" w:rsidRDefault="0051547A">
            <w:pPr>
              <w:spacing w:after="0" w:line="239" w:lineRule="auto"/>
              <w:ind w:right="36"/>
            </w:pPr>
            <w:r>
              <w:t xml:space="preserve">Leave parents/carers happily &amp; confidently. Developing children's ability to follow behaviour expectations; talk about nursery promises. Begin to select </w:t>
            </w:r>
            <w:r>
              <w:t xml:space="preserve">resources and tidy them away. Begin to learn how to sit &amp; listen to others and to stories for increasing periods of time. </w:t>
            </w:r>
          </w:p>
          <w:p w14:paraId="598F5F70" w14:textId="77777777" w:rsidR="00375183" w:rsidRDefault="0051547A">
            <w:pPr>
              <w:spacing w:after="0" w:line="239" w:lineRule="auto"/>
              <w:ind w:right="47"/>
            </w:pPr>
            <w:r>
              <w:t>Make/develop friendships with peers. Take turns when playing - ask politely &amp; use timers with support. Ask for help from adults &amp; pee</w:t>
            </w:r>
            <w:r>
              <w:t xml:space="preserve">rs. Talk about &amp; begin to understand other children’s feelings &amp; viewpoints. Emotions board - how are you feeling today? </w:t>
            </w:r>
          </w:p>
          <w:p w14:paraId="6C4D20F4" w14:textId="77777777" w:rsidR="00375183" w:rsidRDefault="0051547A">
            <w:pPr>
              <w:spacing w:after="0"/>
            </w:pPr>
            <w:r>
              <w:t>Encouraging a 'can do attitude' as we share the things we can do and things that are unique about each one of us…’I am special because</w:t>
            </w:r>
            <w:r>
              <w:t xml:space="preserve">…’ circle activity; using mirror to look at ourselves… different colour eyes; hair etc. create a </w:t>
            </w:r>
            <w:proofErr w:type="spellStart"/>
            <w:r>
              <w:t>self portrait</w:t>
            </w:r>
            <w:proofErr w:type="spellEnd"/>
            <w:r>
              <w:t xml:space="preserve"> for the display. </w:t>
            </w:r>
            <w:r>
              <w:rPr>
                <w:b/>
                <w:color w:val="FF3399"/>
              </w:rPr>
              <w:t xml:space="preserve"> </w:t>
            </w:r>
          </w:p>
        </w:tc>
        <w:tc>
          <w:tcPr>
            <w:tcW w:w="5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FFFF"/>
          </w:tcPr>
          <w:p w14:paraId="65F6259A" w14:textId="77777777" w:rsidR="00375183" w:rsidRDefault="0051547A">
            <w:pPr>
              <w:spacing w:after="0"/>
              <w:ind w:right="50"/>
              <w:jc w:val="center"/>
            </w:pPr>
            <w:r>
              <w:rPr>
                <w:b/>
                <w:color w:val="FF3399"/>
                <w:u w:val="single" w:color="FF3399"/>
              </w:rPr>
              <w:t>Communication &amp; Language</w:t>
            </w:r>
            <w:r>
              <w:t xml:space="preserve"> </w:t>
            </w:r>
          </w:p>
          <w:p w14:paraId="2F0D739E" w14:textId="77777777" w:rsidR="00375183" w:rsidRDefault="0051547A">
            <w:pPr>
              <w:spacing w:after="0" w:line="239" w:lineRule="auto"/>
              <w:ind w:left="1" w:right="252"/>
            </w:pPr>
            <w:r>
              <w:t>Join in rhymes, stories &amp; refrains. Listen to stories in whole groups and in small groups discuss pi</w:t>
            </w:r>
            <w:r>
              <w:t xml:space="preserve">ctures, predict next part of the story… what happens next (Oak Leaves) Learn simple rhymes of the Week.  </w:t>
            </w:r>
          </w:p>
          <w:p w14:paraId="321932BD" w14:textId="77777777" w:rsidR="00375183" w:rsidRDefault="0051547A">
            <w:pPr>
              <w:spacing w:after="0" w:line="239" w:lineRule="auto"/>
              <w:ind w:left="1"/>
            </w:pPr>
            <w:r>
              <w:t>Listen to others in small groups e.g. adult led activities, show and tell, Zebra.</w:t>
            </w:r>
          </w:p>
          <w:p w14:paraId="0BBC5B4C" w14:textId="77777777" w:rsidR="00375183" w:rsidRDefault="0051547A">
            <w:pPr>
              <w:spacing w:after="0" w:line="239" w:lineRule="auto"/>
              <w:ind w:left="1"/>
            </w:pPr>
            <w:r>
              <w:t>Encouraging using sentences, activities such as – ‘My favourite toy i</w:t>
            </w:r>
            <w:r>
              <w:t xml:space="preserve">s...because...’ </w:t>
            </w:r>
          </w:p>
          <w:p w14:paraId="540735E5" w14:textId="77777777" w:rsidR="00375183" w:rsidRDefault="0051547A">
            <w:pPr>
              <w:spacing w:after="0" w:line="239" w:lineRule="auto"/>
              <w:ind w:left="1"/>
            </w:pPr>
            <w:r>
              <w:t xml:space="preserve">Music and song time: start to join in with actions and repeated refrains of familiar songs and rhymes.  </w:t>
            </w:r>
          </w:p>
          <w:p w14:paraId="33AB7061" w14:textId="77777777" w:rsidR="00375183" w:rsidRDefault="0051547A">
            <w:pPr>
              <w:spacing w:after="0" w:line="240" w:lineRule="auto"/>
              <w:ind w:left="1"/>
            </w:pPr>
            <w:r>
              <w:t xml:space="preserve">Introducing and developing vocabulary – words relating to me, my family, friends and church. </w:t>
            </w:r>
          </w:p>
          <w:p w14:paraId="5302F914" w14:textId="77777777" w:rsidR="0051547A" w:rsidRDefault="0051547A">
            <w:pPr>
              <w:spacing w:after="0" w:line="239" w:lineRule="auto"/>
              <w:ind w:left="1"/>
            </w:pPr>
            <w:r>
              <w:t xml:space="preserve">Encourage back and forth interactions with adults and peers in the role play areas. </w:t>
            </w:r>
          </w:p>
          <w:p w14:paraId="341A44D1" w14:textId="77777777" w:rsidR="00375183" w:rsidRDefault="0051547A">
            <w:pPr>
              <w:spacing w:after="0" w:line="239" w:lineRule="auto"/>
              <w:ind w:left="1"/>
            </w:pPr>
            <w:r>
              <w:t>Start to use and recognise key words in sign language alongside speech.</w:t>
            </w:r>
            <w:r>
              <w:t xml:space="preserve"> </w:t>
            </w:r>
          </w:p>
          <w:p w14:paraId="6ECEC384" w14:textId="77777777" w:rsidR="00375183" w:rsidRDefault="0051547A">
            <w:pPr>
              <w:spacing w:after="0"/>
              <w:ind w:left="1"/>
            </w:pPr>
            <w:r>
              <w:t xml:space="preserve"> </w:t>
            </w:r>
          </w:p>
          <w:p w14:paraId="0D2F84A2" w14:textId="77777777" w:rsidR="00375183" w:rsidRDefault="00375183" w:rsidP="0051547A">
            <w:pPr>
              <w:spacing w:after="0"/>
            </w:pPr>
          </w:p>
        </w:tc>
        <w:tc>
          <w:tcPr>
            <w:tcW w:w="4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66"/>
          </w:tcPr>
          <w:p w14:paraId="7300010E" w14:textId="77777777" w:rsidR="00375183" w:rsidRDefault="0051547A">
            <w:pPr>
              <w:spacing w:after="0" w:line="239" w:lineRule="auto"/>
              <w:ind w:right="692" w:firstLine="1428"/>
            </w:pPr>
            <w:r>
              <w:rPr>
                <w:b/>
                <w:color w:val="FF0000"/>
                <w:u w:val="single" w:color="FF0000"/>
              </w:rPr>
              <w:t>Physical Development</w:t>
            </w:r>
            <w:r>
              <w:t xml:space="preserve"> Develop self-help skills – e.g. wash hands </w:t>
            </w:r>
          </w:p>
          <w:p w14:paraId="62357DDB" w14:textId="77777777" w:rsidR="00375183" w:rsidRDefault="0051547A">
            <w:pPr>
              <w:spacing w:after="0" w:line="239" w:lineRule="auto"/>
            </w:pPr>
            <w:r>
              <w:t xml:space="preserve">independently; put on own coat independently/begin to fasten </w:t>
            </w:r>
          </w:p>
          <w:p w14:paraId="392A197E" w14:textId="77777777" w:rsidR="00375183" w:rsidRDefault="0051547A">
            <w:pPr>
              <w:spacing w:after="1" w:line="239" w:lineRule="auto"/>
            </w:pPr>
            <w:r>
              <w:rPr>
                <w:b/>
                <w:color w:val="333333"/>
              </w:rPr>
              <w:t>Outside</w:t>
            </w:r>
            <w:r>
              <w:t xml:space="preserve"> - </w:t>
            </w:r>
            <w:r>
              <w:t xml:space="preserve">Use outdoor equipment confidently; stepping stones, balance boards; play trail; hoops, etc. Use paintbrushes, chalk, whiteboard pens to make large patterns &amp; marks. Mud kitchen – develop imagination, language, scooping and pouring </w:t>
            </w:r>
          </w:p>
          <w:p w14:paraId="1F20D5EF" w14:textId="77777777" w:rsidR="00375183" w:rsidRDefault="0051547A">
            <w:pPr>
              <w:spacing w:after="0" w:line="240" w:lineRule="auto"/>
            </w:pPr>
            <w:r>
              <w:t>Indoors - Use paint brus</w:t>
            </w:r>
            <w:r>
              <w:t xml:space="preserve">hes, chalk, whiteboard pens, pencils, crayons etc to make large patterns &amp; marks. Use scissors to cut out things we like from magazines. Use peg boards, to develop fine motor skills </w:t>
            </w:r>
          </w:p>
          <w:p w14:paraId="49BBFF86" w14:textId="77777777" w:rsidR="00375183" w:rsidRDefault="0051547A" w:rsidP="0051547A">
            <w:pPr>
              <w:spacing w:after="0" w:line="239" w:lineRule="auto"/>
              <w:ind w:right="64"/>
            </w:pPr>
            <w:r>
              <w:t xml:space="preserve">'Write'/make marks to represent favourite things. Take part In P.E </w:t>
            </w:r>
            <w:proofErr w:type="gramStart"/>
            <w:r>
              <w:t>sessio</w:t>
            </w:r>
            <w:r>
              <w:t>ns  -</w:t>
            </w:r>
            <w:proofErr w:type="gramEnd"/>
            <w:r>
              <w:t xml:space="preserve"> learning basic ball skills, balancing, throwing and moving in different ways. Take part in dancing in Moo Music sessions and yoga.</w:t>
            </w:r>
          </w:p>
        </w:tc>
      </w:tr>
    </w:tbl>
    <w:p w14:paraId="4C5D3510" w14:textId="77777777" w:rsidR="00375183" w:rsidRDefault="0051547A">
      <w:pPr>
        <w:spacing w:after="0"/>
      </w:pPr>
      <w:r>
        <w:t xml:space="preserve"> </w:t>
      </w:r>
    </w:p>
    <w:tbl>
      <w:tblPr>
        <w:tblStyle w:val="TableGrid"/>
        <w:tblW w:w="16218" w:type="dxa"/>
        <w:tblInd w:w="-801" w:type="dxa"/>
        <w:tblCellMar>
          <w:top w:w="77" w:type="dxa"/>
          <w:left w:w="55" w:type="dxa"/>
          <w:bottom w:w="0" w:type="dxa"/>
          <w:right w:w="10" w:type="dxa"/>
        </w:tblCellMar>
        <w:tblLook w:val="04A0" w:firstRow="1" w:lastRow="0" w:firstColumn="1" w:lastColumn="0" w:noHBand="0" w:noVBand="1"/>
      </w:tblPr>
      <w:tblGrid>
        <w:gridCol w:w="4110"/>
        <w:gridCol w:w="4126"/>
        <w:gridCol w:w="4066"/>
        <w:gridCol w:w="3916"/>
      </w:tblGrid>
      <w:tr w:rsidR="00375183" w14:paraId="30728E60" w14:textId="77777777">
        <w:trPr>
          <w:trHeight w:val="4903"/>
        </w:trPr>
        <w:tc>
          <w:tcPr>
            <w:tcW w:w="4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/>
          </w:tcPr>
          <w:p w14:paraId="2EC98513" w14:textId="77777777" w:rsidR="00375183" w:rsidRDefault="0051547A">
            <w:pPr>
              <w:spacing w:after="0"/>
              <w:ind w:right="44"/>
              <w:jc w:val="center"/>
            </w:pPr>
            <w:r>
              <w:rPr>
                <w:b/>
                <w:color w:val="009999"/>
                <w:u w:val="single" w:color="009999"/>
              </w:rPr>
              <w:t>Literacy</w:t>
            </w:r>
            <w:r>
              <w:t xml:space="preserve"> </w:t>
            </w:r>
          </w:p>
          <w:p w14:paraId="0402F0B7" w14:textId="77777777" w:rsidR="00375183" w:rsidRDefault="0051547A">
            <w:pPr>
              <w:spacing w:after="0"/>
            </w:pPr>
            <w:r>
              <w:t xml:space="preserve">Look at books independently </w:t>
            </w:r>
          </w:p>
          <w:p w14:paraId="7FD9428A" w14:textId="77777777" w:rsidR="00375183" w:rsidRDefault="0051547A">
            <w:pPr>
              <w:spacing w:after="0" w:line="239" w:lineRule="auto"/>
            </w:pPr>
            <w:r>
              <w:t xml:space="preserve">Listen to simple stories &amp; discuss main characters, places </w:t>
            </w:r>
          </w:p>
          <w:p w14:paraId="4CDAB2D3" w14:textId="77777777" w:rsidR="00375183" w:rsidRDefault="0051547A">
            <w:pPr>
              <w:spacing w:after="0" w:line="239" w:lineRule="auto"/>
            </w:pPr>
            <w:r>
              <w:t xml:space="preserve">Oak Leaves - Recognise &amp; find their own name on their Oak Leaf. </w:t>
            </w:r>
          </w:p>
          <w:p w14:paraId="7D0B2AE1" w14:textId="77777777" w:rsidR="00375183" w:rsidRDefault="0051547A">
            <w:pPr>
              <w:spacing w:after="2" w:line="237" w:lineRule="auto"/>
            </w:pPr>
            <w:r>
              <w:t xml:space="preserve"> Acorns – introduce named Acorns … ‘this is your name’ </w:t>
            </w:r>
          </w:p>
          <w:p w14:paraId="3078FEF6" w14:textId="77777777" w:rsidR="00375183" w:rsidRDefault="0051547A">
            <w:pPr>
              <w:spacing w:after="0" w:line="240" w:lineRule="auto"/>
            </w:pPr>
            <w:r>
              <w:t>Encourage the children to look for print in the environment – outside: chil</w:t>
            </w:r>
            <w:r>
              <w:t xml:space="preserve">dren to put away resources and look out for the numbered labels.  </w:t>
            </w:r>
          </w:p>
          <w:p w14:paraId="2CD9FBB6" w14:textId="77777777" w:rsidR="00375183" w:rsidRDefault="0051547A">
            <w:pPr>
              <w:spacing w:after="0"/>
            </w:pPr>
            <w:r>
              <w:t xml:space="preserve"> </w:t>
            </w:r>
          </w:p>
          <w:p w14:paraId="419A2E83" w14:textId="77777777" w:rsidR="00375183" w:rsidRDefault="0051547A">
            <w:pPr>
              <w:spacing w:after="0"/>
            </w:pPr>
            <w:r>
              <w:t xml:space="preserve"> </w:t>
            </w:r>
          </w:p>
          <w:p w14:paraId="52F736AC" w14:textId="77777777" w:rsidR="00375183" w:rsidRDefault="0051547A">
            <w:pPr>
              <w:spacing w:after="0"/>
            </w:pPr>
            <w:r>
              <w:t xml:space="preserve"> </w:t>
            </w:r>
          </w:p>
          <w:p w14:paraId="70F95194" w14:textId="77777777" w:rsidR="00375183" w:rsidRDefault="0051547A">
            <w:pPr>
              <w:spacing w:after="0"/>
            </w:pPr>
            <w:r>
              <w:t xml:space="preserve"> 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B083"/>
          </w:tcPr>
          <w:p w14:paraId="27BB8697" w14:textId="77777777" w:rsidR="00375183" w:rsidRDefault="0051547A">
            <w:pPr>
              <w:spacing w:after="0"/>
              <w:ind w:right="41"/>
              <w:jc w:val="center"/>
            </w:pPr>
            <w:r>
              <w:rPr>
                <w:b/>
                <w:color w:val="009900"/>
                <w:u w:val="single" w:color="009900"/>
              </w:rPr>
              <w:t>Mathematics</w:t>
            </w:r>
            <w:r>
              <w:t xml:space="preserve"> </w:t>
            </w:r>
          </w:p>
          <w:p w14:paraId="60271104" w14:textId="77777777" w:rsidR="00375183" w:rsidRDefault="0051547A">
            <w:pPr>
              <w:spacing w:after="0" w:line="239" w:lineRule="auto"/>
              <w:ind w:left="2"/>
              <w:jc w:val="both"/>
            </w:pPr>
            <w:r>
              <w:t>Number of the week: introduce numbers 1-</w:t>
            </w:r>
            <w:r>
              <w:t xml:space="preserve">10. Number blocks. </w:t>
            </w:r>
          </w:p>
          <w:p w14:paraId="55C4AF34" w14:textId="77777777" w:rsidR="00375183" w:rsidRDefault="0051547A">
            <w:pPr>
              <w:spacing w:after="0" w:line="239" w:lineRule="auto"/>
              <w:ind w:left="2" w:right="50"/>
            </w:pPr>
            <w:r>
              <w:t xml:space="preserve">Count how many – children in Nursery.  Create a sensory number line- </w:t>
            </w:r>
            <w:r>
              <w:t>so that children can feel the shape of the number. Using topic activities to develop counting and number recognition e.g. when drawing a picture of ourselves noticing and counting - how many eyes, ears do we have? Measuring children - who is the tallest? F</w:t>
            </w:r>
            <w:r>
              <w:t xml:space="preserve">inding out how many children have blue eyes and how many have brown - make a graph to find out if there are more blue eyes or more brown eyes. Counting songs and rhymes. </w:t>
            </w:r>
          </w:p>
          <w:p w14:paraId="7582352E" w14:textId="77777777" w:rsidR="00375183" w:rsidRDefault="0051547A">
            <w:pPr>
              <w:spacing w:after="0"/>
              <w:ind w:left="2"/>
            </w:pPr>
            <w:r>
              <w:t xml:space="preserve"> </w:t>
            </w:r>
          </w:p>
          <w:p w14:paraId="1F3F1701" w14:textId="77777777" w:rsidR="00375183" w:rsidRDefault="0051547A">
            <w:pPr>
              <w:spacing w:after="0"/>
              <w:ind w:left="2"/>
            </w:pPr>
            <w:r>
              <w:t xml:space="preserve"> </w:t>
            </w:r>
          </w:p>
        </w:tc>
        <w:tc>
          <w:tcPr>
            <w:tcW w:w="4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D966"/>
          </w:tcPr>
          <w:p w14:paraId="52624D6A" w14:textId="77777777" w:rsidR="00375183" w:rsidRDefault="0051547A">
            <w:pPr>
              <w:spacing w:after="0" w:line="239" w:lineRule="auto"/>
              <w:ind w:right="194" w:firstLine="826"/>
            </w:pPr>
            <w:r>
              <w:rPr>
                <w:b/>
                <w:color w:val="661900"/>
                <w:u w:val="single" w:color="661900"/>
              </w:rPr>
              <w:t>Understanding the World</w:t>
            </w:r>
            <w:r>
              <w:rPr>
                <w:b/>
              </w:rPr>
              <w:t xml:space="preserve"> People and Communities </w:t>
            </w:r>
            <w:r>
              <w:t xml:space="preserve">- </w:t>
            </w:r>
          </w:p>
          <w:p w14:paraId="2040C35C" w14:textId="77777777" w:rsidR="00375183" w:rsidRDefault="0051547A">
            <w:pPr>
              <w:spacing w:after="0" w:line="239" w:lineRule="auto"/>
            </w:pPr>
            <w:r>
              <w:t xml:space="preserve">RE - learn prayers; reflect on </w:t>
            </w:r>
            <w:r>
              <w:t xml:space="preserve">our day, developing our sense of belonging…part of God’s family. </w:t>
            </w:r>
          </w:p>
          <w:p w14:paraId="6F9370D1" w14:textId="77777777" w:rsidR="00375183" w:rsidRDefault="0051547A">
            <w:pPr>
              <w:spacing w:after="1" w:line="239" w:lineRule="auto"/>
            </w:pPr>
            <w:r>
              <w:t>RE TOPIC: Families…Finding out about each other and our families - how we are the same and how we are different - hand prints, pictures of ourselves; families; making 'mirrors'. Looking at, talking about and celebrating our differences.</w:t>
            </w:r>
          </w:p>
          <w:p w14:paraId="065BFE50" w14:textId="77777777" w:rsidR="00375183" w:rsidRDefault="0051547A">
            <w:pPr>
              <w:spacing w:after="0"/>
            </w:pPr>
            <w:r>
              <w:rPr>
                <w:b/>
              </w:rPr>
              <w:t xml:space="preserve">The World </w:t>
            </w:r>
            <w:r>
              <w:t xml:space="preserve"> </w:t>
            </w:r>
          </w:p>
          <w:p w14:paraId="1237E442" w14:textId="77777777" w:rsidR="00375183" w:rsidRDefault="0051547A">
            <w:pPr>
              <w:spacing w:after="0" w:line="239" w:lineRule="auto"/>
            </w:pPr>
            <w:r>
              <w:t>Finding out about how we get to nursery (walk/car) and what we see on the way.</w:t>
            </w:r>
            <w:r>
              <w:rPr>
                <w:b/>
              </w:rPr>
              <w:t xml:space="preserve"> </w:t>
            </w:r>
          </w:p>
          <w:p w14:paraId="053C7D5D" w14:textId="77777777" w:rsidR="00375183" w:rsidRDefault="0051547A">
            <w:pPr>
              <w:spacing w:after="0"/>
            </w:pPr>
            <w:r>
              <w:rPr>
                <w:b/>
              </w:rPr>
              <w:t xml:space="preserve">ICT </w:t>
            </w:r>
            <w:r>
              <w:t xml:space="preserve">- interactive toys. </w:t>
            </w:r>
          </w:p>
          <w:p w14:paraId="7CA213E6" w14:textId="77777777" w:rsidR="00375183" w:rsidRDefault="0051547A">
            <w:pPr>
              <w:spacing w:after="0"/>
            </w:pPr>
            <w:r>
              <w:t xml:space="preserve">Using the </w:t>
            </w:r>
            <w:proofErr w:type="spellStart"/>
            <w:r>
              <w:t>Ipad</w:t>
            </w:r>
            <w:proofErr w:type="spellEnd"/>
            <w:r>
              <w:t xml:space="preserve"> to take selfies for our picture gallery and photos of our friends and things we like in nursery.</w:t>
            </w:r>
            <w:r>
              <w:rPr>
                <w:b/>
                <w:color w:val="660066"/>
              </w:rPr>
              <w:t xml:space="preserve"> </w:t>
            </w:r>
          </w:p>
        </w:tc>
        <w:tc>
          <w:tcPr>
            <w:tcW w:w="3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66FF"/>
          </w:tcPr>
          <w:p w14:paraId="70E26AD1" w14:textId="77777777" w:rsidR="00375183" w:rsidRDefault="0051547A">
            <w:pPr>
              <w:spacing w:after="0" w:line="239" w:lineRule="auto"/>
              <w:ind w:right="289" w:firstLine="783"/>
            </w:pPr>
            <w:r>
              <w:rPr>
                <w:b/>
                <w:color w:val="660066"/>
                <w:u w:val="single" w:color="660066"/>
              </w:rPr>
              <w:t>Expressive Arts &amp; Design</w:t>
            </w:r>
            <w:r>
              <w:t xml:space="preserve"> Using </w:t>
            </w:r>
            <w:r>
              <w:t xml:space="preserve">a variety of paint techniques e.g.  sponge painting; water painting; hand </w:t>
            </w:r>
          </w:p>
          <w:p w14:paraId="3928D554" w14:textId="77777777" w:rsidR="00375183" w:rsidRDefault="0051547A">
            <w:pPr>
              <w:spacing w:after="0"/>
            </w:pPr>
            <w:r>
              <w:t>prints; finger painting, marble rolling.</w:t>
            </w:r>
            <w:bookmarkStart w:id="0" w:name="_GoBack"/>
            <w:bookmarkEnd w:id="0"/>
          </w:p>
          <w:p w14:paraId="6E8CC5AA" w14:textId="77777777" w:rsidR="00375183" w:rsidRDefault="0051547A">
            <w:pPr>
              <w:spacing w:after="0" w:line="239" w:lineRule="auto"/>
            </w:pPr>
            <w:r>
              <w:t xml:space="preserve">Making collages of things we like; drawing and painting ourselves family and friends. </w:t>
            </w:r>
          </w:p>
          <w:p w14:paraId="2987F5E8" w14:textId="77777777" w:rsidR="00375183" w:rsidRDefault="0051547A">
            <w:pPr>
              <w:spacing w:after="0"/>
            </w:pPr>
            <w:r>
              <w:t xml:space="preserve"> </w:t>
            </w:r>
          </w:p>
          <w:p w14:paraId="5FF19587" w14:textId="77777777" w:rsidR="00375183" w:rsidRDefault="0051547A">
            <w:pPr>
              <w:spacing w:after="0" w:line="239" w:lineRule="auto"/>
            </w:pPr>
            <w:r>
              <w:t xml:space="preserve">Exploring the various and changing role play areas in the hall. </w:t>
            </w:r>
          </w:p>
          <w:p w14:paraId="52024A7D" w14:textId="77777777" w:rsidR="00375183" w:rsidRDefault="0051547A">
            <w:pPr>
              <w:spacing w:after="0" w:line="240" w:lineRule="auto"/>
            </w:pPr>
            <w:r>
              <w:t>O</w:t>
            </w:r>
            <w:r>
              <w:t xml:space="preserve">utside- mud kitchen; builders yard/ tool bench. </w:t>
            </w:r>
          </w:p>
          <w:p w14:paraId="3CF06D36" w14:textId="77777777" w:rsidR="00375183" w:rsidRDefault="0051547A">
            <w:pPr>
              <w:spacing w:after="0" w:line="239" w:lineRule="auto"/>
            </w:pPr>
            <w:r>
              <w:t xml:space="preserve">Using mirrors to find out about and notice our features…’drawing’ what we can see.  </w:t>
            </w:r>
          </w:p>
          <w:p w14:paraId="6E9A7540" w14:textId="77777777" w:rsidR="00375183" w:rsidRDefault="0051547A">
            <w:pPr>
              <w:spacing w:after="0"/>
            </w:pPr>
            <w:r>
              <w:t xml:space="preserve"> </w:t>
            </w:r>
          </w:p>
          <w:p w14:paraId="369100C7" w14:textId="77777777" w:rsidR="00375183" w:rsidRDefault="0051547A">
            <w:pPr>
              <w:spacing w:after="0"/>
            </w:pPr>
            <w:r>
              <w:t xml:space="preserve">  </w:t>
            </w:r>
          </w:p>
          <w:p w14:paraId="73D794C0" w14:textId="77777777" w:rsidR="00375183" w:rsidRDefault="0051547A">
            <w:pPr>
              <w:spacing w:after="0"/>
            </w:pPr>
            <w:r>
              <w:t xml:space="preserve"> </w:t>
            </w:r>
          </w:p>
        </w:tc>
      </w:tr>
    </w:tbl>
    <w:p w14:paraId="35CCBFD5" w14:textId="77777777" w:rsidR="00375183" w:rsidRDefault="0051547A">
      <w:pPr>
        <w:spacing w:after="218"/>
        <w:ind w:left="4104"/>
        <w:jc w:val="center"/>
      </w:pPr>
      <w:r>
        <w:lastRenderedPageBreak/>
        <w:t xml:space="preserve"> </w:t>
      </w:r>
    </w:p>
    <w:p w14:paraId="0AE828BF" w14:textId="77777777" w:rsidR="00375183" w:rsidRDefault="0051547A">
      <w:pPr>
        <w:spacing w:after="0"/>
        <w:ind w:left="6498"/>
      </w:pPr>
      <w:r>
        <w:rPr>
          <w:b/>
          <w:u w:val="single" w:color="000000"/>
        </w:rPr>
        <w:t>Sessions this term</w:t>
      </w:r>
      <w:r>
        <w:rPr>
          <w:b/>
        </w:rPr>
        <w:t xml:space="preserve"> </w:t>
      </w:r>
    </w:p>
    <w:tbl>
      <w:tblPr>
        <w:tblStyle w:val="TableGrid"/>
        <w:tblW w:w="11143" w:type="dxa"/>
        <w:tblInd w:w="-108" w:type="dxa"/>
        <w:tblCellMar>
          <w:top w:w="48" w:type="dxa"/>
          <w:left w:w="79" w:type="dxa"/>
          <w:bottom w:w="0" w:type="dxa"/>
          <w:right w:w="62" w:type="dxa"/>
        </w:tblCellMar>
        <w:tblLook w:val="04A0" w:firstRow="1" w:lastRow="0" w:firstColumn="1" w:lastColumn="0" w:noHBand="0" w:noVBand="1"/>
      </w:tblPr>
      <w:tblGrid>
        <w:gridCol w:w="3714"/>
        <w:gridCol w:w="3716"/>
        <w:gridCol w:w="3713"/>
      </w:tblGrid>
      <w:tr w:rsidR="0051547A" w14:paraId="453B8C4A" w14:textId="77777777" w:rsidTr="0051547A">
        <w:trPr>
          <w:trHeight w:val="10060"/>
        </w:trPr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FDD1D" w14:textId="77777777" w:rsidR="0051547A" w:rsidRDefault="0051547A">
            <w:pPr>
              <w:spacing w:after="0"/>
              <w:ind w:right="16"/>
              <w:jc w:val="center"/>
            </w:pPr>
            <w:r>
              <w:rPr>
                <w:b/>
                <w:u w:val="single" w:color="000000"/>
              </w:rPr>
              <w:t xml:space="preserve">Moo Music </w:t>
            </w:r>
          </w:p>
          <w:tbl>
            <w:tblPr>
              <w:tblStyle w:val="TableGrid"/>
              <w:tblW w:w="3555" w:type="dxa"/>
              <w:tblInd w:w="0" w:type="dxa"/>
              <w:tblCellMar>
                <w:top w:w="43" w:type="dxa"/>
                <w:left w:w="31" w:type="dxa"/>
                <w:bottom w:w="0" w:type="dxa"/>
                <w:right w:w="2" w:type="dxa"/>
              </w:tblCellMar>
              <w:tblLook w:val="04A0" w:firstRow="1" w:lastRow="0" w:firstColumn="1" w:lastColumn="0" w:noHBand="0" w:noVBand="1"/>
            </w:tblPr>
            <w:tblGrid>
              <w:gridCol w:w="3555"/>
            </w:tblGrid>
            <w:tr w:rsidR="0051547A" w14:paraId="495FF61D" w14:textId="77777777">
              <w:trPr>
                <w:trHeight w:val="1128"/>
              </w:trPr>
              <w:tc>
                <w:tcPr>
                  <w:tcW w:w="35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99CC"/>
                </w:tcPr>
                <w:p w14:paraId="69825E13" w14:textId="77777777" w:rsidR="0051547A" w:rsidRDefault="0051547A">
                  <w:pPr>
                    <w:spacing w:after="0"/>
                    <w:jc w:val="center"/>
                  </w:pPr>
                  <w:r>
                    <w:rPr>
                      <w:b/>
                      <w:u w:val="single" w:color="000000"/>
                    </w:rPr>
                    <w:t>PSED</w:t>
                  </w:r>
                  <w:r>
                    <w:t xml:space="preserve">:  Joining in with peers and less familiar adults. Participating in collective cooperation. </w:t>
                  </w:r>
                </w:p>
              </w:tc>
            </w:tr>
            <w:tr w:rsidR="0051547A" w14:paraId="7CAE2531" w14:textId="77777777">
              <w:trPr>
                <w:trHeight w:val="1745"/>
              </w:trPr>
              <w:tc>
                <w:tcPr>
                  <w:tcW w:w="35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FEAFF"/>
                </w:tcPr>
                <w:p w14:paraId="01719001" w14:textId="77777777" w:rsidR="0051547A" w:rsidRDefault="0051547A">
                  <w:pPr>
                    <w:spacing w:after="0"/>
                    <w:jc w:val="center"/>
                  </w:pPr>
                  <w:r>
                    <w:rPr>
                      <w:b/>
                      <w:u w:val="single" w:color="000000"/>
                    </w:rPr>
                    <w:t xml:space="preserve">C&amp;L: </w:t>
                  </w:r>
                  <w:r>
                    <w:t xml:space="preserve">Listening to and joining in with stories, songs and rhymes. Showing an interest in play with sounds. Following simple instructions. Using a variety of language. </w:t>
                  </w:r>
                </w:p>
              </w:tc>
            </w:tr>
            <w:tr w:rsidR="0051547A" w14:paraId="04D28801" w14:textId="77777777">
              <w:trPr>
                <w:trHeight w:val="1126"/>
              </w:trPr>
              <w:tc>
                <w:tcPr>
                  <w:tcW w:w="35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0D565"/>
                </w:tcPr>
                <w:p w14:paraId="3FD5B6CC" w14:textId="77777777" w:rsidR="0051547A" w:rsidRDefault="0051547A">
                  <w:pPr>
                    <w:spacing w:after="0"/>
                    <w:jc w:val="center"/>
                  </w:pPr>
                  <w:r>
                    <w:rPr>
                      <w:b/>
                      <w:u w:val="single" w:color="000000"/>
                    </w:rPr>
                    <w:t>PD:</w:t>
                  </w:r>
                  <w:r>
                    <w:t xml:space="preserve"> Participating in finger rhymes and action songs. Moving in response to music.  </w:t>
                  </w:r>
                </w:p>
              </w:tc>
            </w:tr>
            <w:tr w:rsidR="0051547A" w14:paraId="07218283" w14:textId="77777777">
              <w:trPr>
                <w:trHeight w:val="1126"/>
              </w:trPr>
              <w:tc>
                <w:tcPr>
                  <w:tcW w:w="35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4C6E7"/>
                </w:tcPr>
                <w:p w14:paraId="1BB84450" w14:textId="77777777" w:rsidR="0051547A" w:rsidRDefault="0051547A">
                  <w:pPr>
                    <w:spacing w:after="0"/>
                    <w:jc w:val="center"/>
                  </w:pPr>
                  <w:r>
                    <w:rPr>
                      <w:b/>
                      <w:u w:val="single" w:color="000000"/>
                    </w:rPr>
                    <w:t>L:</w:t>
                  </w:r>
                  <w:r>
                    <w:t xml:space="preserve"> Filling in missing words from rhymes and songs. Enjoying activities with instruments. </w:t>
                  </w:r>
                </w:p>
              </w:tc>
            </w:tr>
            <w:tr w:rsidR="0051547A" w14:paraId="0D5B5368" w14:textId="77777777">
              <w:trPr>
                <w:trHeight w:val="2054"/>
              </w:trPr>
              <w:tc>
                <w:tcPr>
                  <w:tcW w:w="35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B083"/>
                </w:tcPr>
                <w:p w14:paraId="2B98A013" w14:textId="77777777" w:rsidR="0051547A" w:rsidRDefault="0051547A">
                  <w:pPr>
                    <w:spacing w:after="0" w:line="276" w:lineRule="auto"/>
                    <w:jc w:val="center"/>
                  </w:pPr>
                  <w:r>
                    <w:rPr>
                      <w:b/>
                      <w:u w:val="single" w:color="000000"/>
                    </w:rPr>
                    <w:t>M:</w:t>
                  </w:r>
                  <w:r>
                    <w:t xml:space="preserve"> Depending on the session, they often incorporate Maths into the session. Counting with rhymes, </w:t>
                  </w:r>
                </w:p>
                <w:p w14:paraId="1941D37E" w14:textId="77777777" w:rsidR="0051547A" w:rsidRDefault="0051547A">
                  <w:pPr>
                    <w:spacing w:after="0"/>
                    <w:jc w:val="center"/>
                  </w:pPr>
                  <w:r>
                    <w:t xml:space="preserve">responding to positional language, anticipating repeated sound and action patterns. </w:t>
                  </w:r>
                </w:p>
              </w:tc>
            </w:tr>
            <w:tr w:rsidR="0051547A" w14:paraId="03E43782" w14:textId="77777777">
              <w:trPr>
                <w:trHeight w:val="1853"/>
              </w:trPr>
              <w:tc>
                <w:tcPr>
                  <w:tcW w:w="35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A71D5"/>
                </w:tcPr>
                <w:p w14:paraId="039B6CF7" w14:textId="77777777" w:rsidR="0051547A" w:rsidRDefault="0051547A">
                  <w:pPr>
                    <w:spacing w:after="2" w:line="274" w:lineRule="auto"/>
                    <w:ind w:left="19" w:right="2"/>
                    <w:jc w:val="center"/>
                  </w:pPr>
                  <w:r>
                    <w:rPr>
                      <w:b/>
                      <w:u w:val="single" w:color="000000"/>
                    </w:rPr>
                    <w:t>EAD:</w:t>
                  </w:r>
                  <w:r>
                    <w:t xml:space="preserve"> Moving whilst singing/listening to sounds. Imitating actions observed. </w:t>
                  </w:r>
                </w:p>
                <w:p w14:paraId="7CAFEB56" w14:textId="77777777" w:rsidR="0051547A" w:rsidRDefault="0051547A">
                  <w:pPr>
                    <w:spacing w:after="0"/>
                    <w:jc w:val="center"/>
                  </w:pPr>
                  <w:r>
                    <w:t xml:space="preserve">Joins in with favourite songs. Creating sounds by banging, tapping, shaking. Showing interest and playing musical instruments. </w:t>
                  </w:r>
                </w:p>
              </w:tc>
            </w:tr>
          </w:tbl>
          <w:p w14:paraId="6532340A" w14:textId="77777777" w:rsidR="0051547A" w:rsidRDefault="0051547A"/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35E37" w14:textId="77777777" w:rsidR="0051547A" w:rsidRDefault="0051547A">
            <w:pPr>
              <w:spacing w:after="0"/>
              <w:ind w:right="19"/>
              <w:jc w:val="center"/>
            </w:pPr>
            <w:r>
              <w:rPr>
                <w:b/>
                <w:u w:val="single" w:color="000000"/>
              </w:rPr>
              <w:t xml:space="preserve">Art </w:t>
            </w:r>
            <w:r>
              <w:rPr>
                <w:b/>
              </w:rPr>
              <w:t xml:space="preserve"> </w:t>
            </w:r>
          </w:p>
          <w:tbl>
            <w:tblPr>
              <w:tblStyle w:val="TableGrid"/>
              <w:tblW w:w="3555" w:type="dxa"/>
              <w:tblInd w:w="0" w:type="dxa"/>
              <w:tblCellMar>
                <w:top w:w="43" w:type="dxa"/>
                <w:left w:w="34" w:type="dxa"/>
                <w:bottom w:w="0" w:type="dxa"/>
                <w:right w:w="3" w:type="dxa"/>
              </w:tblCellMar>
              <w:tblLook w:val="04A0" w:firstRow="1" w:lastRow="0" w:firstColumn="1" w:lastColumn="0" w:noHBand="0" w:noVBand="1"/>
            </w:tblPr>
            <w:tblGrid>
              <w:gridCol w:w="3555"/>
            </w:tblGrid>
            <w:tr w:rsidR="0051547A" w14:paraId="7043DF92" w14:textId="77777777">
              <w:trPr>
                <w:trHeight w:val="1438"/>
              </w:trPr>
              <w:tc>
                <w:tcPr>
                  <w:tcW w:w="35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99CC"/>
                </w:tcPr>
                <w:p w14:paraId="6642441D" w14:textId="77777777" w:rsidR="0051547A" w:rsidRDefault="0051547A">
                  <w:pPr>
                    <w:spacing w:after="0" w:line="276" w:lineRule="auto"/>
                    <w:jc w:val="center"/>
                  </w:pPr>
                  <w:r>
                    <w:rPr>
                      <w:b/>
                      <w:u w:val="single" w:color="000000"/>
                    </w:rPr>
                    <w:t xml:space="preserve"> PSED</w:t>
                  </w:r>
                  <w:r>
                    <w:t xml:space="preserve">:  Joining in with peers and less familiar adults. Participating in </w:t>
                  </w:r>
                </w:p>
                <w:p w14:paraId="173BE81A" w14:textId="77777777" w:rsidR="0051547A" w:rsidRDefault="0051547A">
                  <w:pPr>
                    <w:spacing w:after="0"/>
                    <w:jc w:val="center"/>
                  </w:pPr>
                  <w:r>
                    <w:t xml:space="preserve">collective cooperation. Asserts likes dislikes and ideas.  </w:t>
                  </w:r>
                </w:p>
              </w:tc>
            </w:tr>
            <w:tr w:rsidR="0051547A" w14:paraId="465F5CA2" w14:textId="77777777">
              <w:trPr>
                <w:trHeight w:val="1436"/>
              </w:trPr>
              <w:tc>
                <w:tcPr>
                  <w:tcW w:w="35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FEAFF"/>
                </w:tcPr>
                <w:p w14:paraId="76E4D1BB" w14:textId="77777777" w:rsidR="0051547A" w:rsidRDefault="0051547A">
                  <w:pPr>
                    <w:spacing w:after="16"/>
                    <w:ind w:right="33"/>
                    <w:jc w:val="center"/>
                  </w:pPr>
                  <w:r>
                    <w:rPr>
                      <w:b/>
                      <w:u w:val="single" w:color="000000"/>
                    </w:rPr>
                    <w:t xml:space="preserve">C&amp;L: </w:t>
                  </w:r>
                  <w:r>
                    <w:t xml:space="preserve">Understand simple sentences. </w:t>
                  </w:r>
                </w:p>
                <w:p w14:paraId="434EF024" w14:textId="77777777" w:rsidR="0051547A" w:rsidRDefault="0051547A">
                  <w:pPr>
                    <w:spacing w:after="0"/>
                    <w:jc w:val="center"/>
                  </w:pPr>
                  <w:r>
                    <w:t xml:space="preserve">Learn and use new words and ask questions about the materials they are using and activities they are doing. </w:t>
                  </w:r>
                </w:p>
              </w:tc>
            </w:tr>
            <w:tr w:rsidR="0051547A" w14:paraId="266C7365" w14:textId="77777777">
              <w:trPr>
                <w:trHeight w:val="2362"/>
              </w:trPr>
              <w:tc>
                <w:tcPr>
                  <w:tcW w:w="35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0D565"/>
                </w:tcPr>
                <w:p w14:paraId="53719E99" w14:textId="77777777" w:rsidR="0051547A" w:rsidRDefault="0051547A">
                  <w:pPr>
                    <w:spacing w:after="2" w:line="274" w:lineRule="auto"/>
                    <w:jc w:val="center"/>
                  </w:pPr>
                  <w:r>
                    <w:rPr>
                      <w:b/>
                      <w:u w:val="single" w:color="000000"/>
                    </w:rPr>
                    <w:t>PD:</w:t>
                  </w:r>
                  <w:r>
                    <w:t xml:space="preserve"> Make connections between the marks and the movements they make. </w:t>
                  </w:r>
                </w:p>
                <w:p w14:paraId="48DE3510" w14:textId="77777777" w:rsidR="0051547A" w:rsidRDefault="0051547A">
                  <w:pPr>
                    <w:spacing w:after="0" w:line="276" w:lineRule="auto"/>
                    <w:jc w:val="center"/>
                  </w:pPr>
                  <w:r>
                    <w:t xml:space="preserve">Show increasing control in using mark making tools and use thumb and all </w:t>
                  </w:r>
                </w:p>
                <w:p w14:paraId="0FA68CB8" w14:textId="77777777" w:rsidR="0051547A" w:rsidRDefault="0051547A">
                  <w:pPr>
                    <w:spacing w:after="19"/>
                    <w:ind w:left="137"/>
                  </w:pPr>
                  <w:r>
                    <w:t xml:space="preserve">finger grip, moving onto pincer grip. </w:t>
                  </w:r>
                </w:p>
                <w:p w14:paraId="03712386" w14:textId="77777777" w:rsidR="0051547A" w:rsidRDefault="0051547A">
                  <w:pPr>
                    <w:spacing w:after="0"/>
                    <w:jc w:val="center"/>
                  </w:pPr>
                  <w:r>
                    <w:t xml:space="preserve">Using one handed </w:t>
                  </w:r>
                  <w:proofErr w:type="gramStart"/>
                  <w:r>
                    <w:t>tools</w:t>
                  </w:r>
                  <w:proofErr w:type="gramEnd"/>
                  <w:r>
                    <w:t xml:space="preserve">: paint brush, scissors, pencils. </w:t>
                  </w:r>
                </w:p>
              </w:tc>
            </w:tr>
            <w:tr w:rsidR="0051547A" w14:paraId="01CDC78D" w14:textId="77777777">
              <w:trPr>
                <w:trHeight w:val="2052"/>
              </w:trPr>
              <w:tc>
                <w:tcPr>
                  <w:tcW w:w="35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B4C6E7"/>
                </w:tcPr>
                <w:p w14:paraId="2993A782" w14:textId="77777777" w:rsidR="0051547A" w:rsidRDefault="0051547A">
                  <w:pPr>
                    <w:spacing w:after="1" w:line="275" w:lineRule="auto"/>
                    <w:jc w:val="center"/>
                  </w:pPr>
                  <w:r>
                    <w:rPr>
                      <w:b/>
                      <w:u w:val="single" w:color="000000"/>
                    </w:rPr>
                    <w:t>L:</w:t>
                  </w:r>
                  <w:r>
                    <w:t xml:space="preserve"> Understand the cause and effect of their actions in mark making. Enjoy the sensory experience of making marks </w:t>
                  </w:r>
                </w:p>
                <w:p w14:paraId="208DFA73" w14:textId="77777777" w:rsidR="0051547A" w:rsidRDefault="0051547A">
                  <w:pPr>
                    <w:spacing w:after="0"/>
                    <w:ind w:left="14"/>
                    <w:jc w:val="center"/>
                  </w:pPr>
                  <w:r>
                    <w:t xml:space="preserve">and distinguishing between the marks they make. Enjoys making marks with a range of media. </w:t>
                  </w:r>
                </w:p>
              </w:tc>
            </w:tr>
            <w:tr w:rsidR="0051547A" w14:paraId="72E95F0E" w14:textId="77777777">
              <w:trPr>
                <w:trHeight w:val="1546"/>
              </w:trPr>
              <w:tc>
                <w:tcPr>
                  <w:tcW w:w="35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A71D5"/>
                </w:tcPr>
                <w:p w14:paraId="4E6D216C" w14:textId="77777777" w:rsidR="0051547A" w:rsidRDefault="0051547A">
                  <w:pPr>
                    <w:spacing w:after="0" w:line="276" w:lineRule="auto"/>
                    <w:jc w:val="center"/>
                  </w:pPr>
                  <w:r>
                    <w:rPr>
                      <w:b/>
                      <w:u w:val="single" w:color="000000"/>
                    </w:rPr>
                    <w:t>EAD:</w:t>
                  </w:r>
                  <w:r>
                    <w:t xml:space="preserve"> Exploring through sensory exploration nd expression. Enjoy </w:t>
                  </w:r>
                </w:p>
                <w:p w14:paraId="4BA804BA" w14:textId="77777777" w:rsidR="0051547A" w:rsidRDefault="0051547A">
                  <w:pPr>
                    <w:spacing w:after="18"/>
                    <w:ind w:left="139"/>
                  </w:pPr>
                  <w:r>
                    <w:t xml:space="preserve">playing with and combining colours. </w:t>
                  </w:r>
                </w:p>
                <w:p w14:paraId="07CA31E9" w14:textId="77777777" w:rsidR="0051547A" w:rsidRDefault="0051547A">
                  <w:pPr>
                    <w:spacing w:after="0"/>
                    <w:jc w:val="center"/>
                  </w:pPr>
                  <w:r>
                    <w:t xml:space="preserve">Using 2d and 3d structures to explore materials and express ideas. </w:t>
                  </w:r>
                </w:p>
              </w:tc>
            </w:tr>
          </w:tbl>
          <w:p w14:paraId="7DF08AC0" w14:textId="77777777" w:rsidR="0051547A" w:rsidRDefault="0051547A">
            <w:pPr>
              <w:spacing w:after="0"/>
              <w:ind w:left="28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3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7F2E5" w14:textId="77777777" w:rsidR="0051547A" w:rsidRDefault="0051547A">
            <w:pPr>
              <w:spacing w:after="0"/>
              <w:ind w:right="18"/>
              <w:jc w:val="center"/>
            </w:pPr>
            <w:r>
              <w:rPr>
                <w:b/>
                <w:u w:val="single" w:color="000000"/>
              </w:rPr>
              <w:t xml:space="preserve">Forest school </w:t>
            </w:r>
            <w:r>
              <w:rPr>
                <w:b/>
              </w:rPr>
              <w:t xml:space="preserve"> </w:t>
            </w:r>
          </w:p>
          <w:tbl>
            <w:tblPr>
              <w:tblStyle w:val="TableGrid"/>
              <w:tblW w:w="3555" w:type="dxa"/>
              <w:tblInd w:w="0" w:type="dxa"/>
              <w:tblCellMar>
                <w:top w:w="43" w:type="dxa"/>
                <w:left w:w="31" w:type="dxa"/>
                <w:bottom w:w="0" w:type="dxa"/>
                <w:right w:w="9" w:type="dxa"/>
              </w:tblCellMar>
              <w:tblLook w:val="04A0" w:firstRow="1" w:lastRow="0" w:firstColumn="1" w:lastColumn="0" w:noHBand="0" w:noVBand="1"/>
            </w:tblPr>
            <w:tblGrid>
              <w:gridCol w:w="3555"/>
            </w:tblGrid>
            <w:tr w:rsidR="0051547A" w14:paraId="08A2FD0E" w14:textId="77777777">
              <w:trPr>
                <w:trHeight w:val="1438"/>
              </w:trPr>
              <w:tc>
                <w:tcPr>
                  <w:tcW w:w="35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99CC"/>
                </w:tcPr>
                <w:p w14:paraId="1BFDFA82" w14:textId="77777777" w:rsidR="0051547A" w:rsidRDefault="0051547A">
                  <w:pPr>
                    <w:spacing w:after="19"/>
                    <w:ind w:left="2"/>
                    <w:jc w:val="both"/>
                  </w:pPr>
                  <w:r>
                    <w:rPr>
                      <w:b/>
                      <w:u w:val="single" w:color="000000"/>
                    </w:rPr>
                    <w:t>PSED</w:t>
                  </w:r>
                  <w:r>
                    <w:t>:  Joining in with peers and adults.</w:t>
                  </w:r>
                </w:p>
                <w:p w14:paraId="7980135B" w14:textId="77777777" w:rsidR="0051547A" w:rsidRDefault="0051547A">
                  <w:pPr>
                    <w:spacing w:after="19"/>
                    <w:ind w:left="38"/>
                    <w:jc w:val="both"/>
                  </w:pPr>
                  <w:r>
                    <w:t xml:space="preserve">Participating in collective cooperation. </w:t>
                  </w:r>
                </w:p>
                <w:p w14:paraId="41738ADC" w14:textId="77777777" w:rsidR="0051547A" w:rsidRDefault="0051547A">
                  <w:pPr>
                    <w:spacing w:after="0"/>
                    <w:jc w:val="center"/>
                  </w:pPr>
                  <w:r>
                    <w:t xml:space="preserve">Experimenting with what their bodies can do. Seek out others to play with. </w:t>
                  </w:r>
                </w:p>
              </w:tc>
            </w:tr>
            <w:tr w:rsidR="0051547A" w14:paraId="767C2FA0" w14:textId="77777777">
              <w:trPr>
                <w:trHeight w:val="1743"/>
              </w:trPr>
              <w:tc>
                <w:tcPr>
                  <w:tcW w:w="35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FEAFF"/>
                </w:tcPr>
                <w:p w14:paraId="6FD2C179" w14:textId="77777777" w:rsidR="0051547A" w:rsidRDefault="0051547A">
                  <w:pPr>
                    <w:spacing w:after="16"/>
                    <w:ind w:right="25"/>
                    <w:jc w:val="center"/>
                  </w:pPr>
                  <w:r>
                    <w:rPr>
                      <w:b/>
                      <w:u w:val="single" w:color="000000"/>
                    </w:rPr>
                    <w:t xml:space="preserve">C&amp;L: </w:t>
                  </w:r>
                  <w:r>
                    <w:t xml:space="preserve">Understand simple sentences. </w:t>
                  </w:r>
                </w:p>
                <w:p w14:paraId="0355326D" w14:textId="77777777" w:rsidR="0051547A" w:rsidRDefault="0051547A">
                  <w:pPr>
                    <w:spacing w:after="0"/>
                    <w:jc w:val="center"/>
                  </w:pPr>
                  <w:r>
                    <w:t xml:space="preserve">Learn and use new words and ask questions. Use language to share thoughts and feelings and use longer sentences.  </w:t>
                  </w:r>
                </w:p>
              </w:tc>
            </w:tr>
            <w:tr w:rsidR="0051547A" w14:paraId="4333AA5A" w14:textId="77777777">
              <w:trPr>
                <w:trHeight w:val="2362"/>
              </w:trPr>
              <w:tc>
                <w:tcPr>
                  <w:tcW w:w="35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B083"/>
                </w:tcPr>
                <w:p w14:paraId="153BF787" w14:textId="77777777" w:rsidR="0051547A" w:rsidRDefault="0051547A">
                  <w:pPr>
                    <w:spacing w:after="0" w:line="276" w:lineRule="auto"/>
                    <w:jc w:val="center"/>
                  </w:pPr>
                  <w:r>
                    <w:rPr>
                      <w:b/>
                      <w:u w:val="single" w:color="000000"/>
                    </w:rPr>
                    <w:t>M:</w:t>
                  </w:r>
                  <w:r>
                    <w:t xml:space="preserve"> Depending on the session, they often incorporate Maths into the </w:t>
                  </w:r>
                </w:p>
                <w:p w14:paraId="3893BDE6" w14:textId="77777777" w:rsidR="0051547A" w:rsidRDefault="0051547A">
                  <w:pPr>
                    <w:spacing w:after="16"/>
                    <w:ind w:right="25"/>
                    <w:jc w:val="center"/>
                  </w:pPr>
                  <w:r>
                    <w:t xml:space="preserve">session. Responding to positional </w:t>
                  </w:r>
                </w:p>
                <w:p w14:paraId="16E901D0" w14:textId="77777777" w:rsidR="0051547A" w:rsidRDefault="0051547A">
                  <w:pPr>
                    <w:spacing w:after="19"/>
                    <w:ind w:left="55"/>
                    <w:jc w:val="both"/>
                  </w:pPr>
                  <w:r>
                    <w:t xml:space="preserve">language, moving their bodies around </w:t>
                  </w:r>
                </w:p>
                <w:p w14:paraId="03F75990" w14:textId="77777777" w:rsidR="0051547A" w:rsidRDefault="0051547A">
                  <w:pPr>
                    <w:spacing w:after="0"/>
                    <w:jc w:val="center"/>
                  </w:pPr>
                  <w:r>
                    <w:t xml:space="preserve">objects, </w:t>
                  </w:r>
                  <w:proofErr w:type="gramStart"/>
                  <w:r>
                    <w:t>Talking</w:t>
                  </w:r>
                  <w:proofErr w:type="gramEnd"/>
                  <w:r>
                    <w:t xml:space="preserve"> about shapes in the environment and using counting words.  </w:t>
                  </w:r>
                </w:p>
              </w:tc>
            </w:tr>
            <w:tr w:rsidR="0051547A" w14:paraId="5F84DB66" w14:textId="77777777">
              <w:trPr>
                <w:trHeight w:val="1546"/>
              </w:trPr>
              <w:tc>
                <w:tcPr>
                  <w:tcW w:w="35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66"/>
                </w:tcPr>
                <w:p w14:paraId="301B0BA6" w14:textId="77777777" w:rsidR="0051547A" w:rsidRDefault="0051547A">
                  <w:pPr>
                    <w:spacing w:after="0" w:line="276" w:lineRule="auto"/>
                    <w:jc w:val="center"/>
                  </w:pPr>
                  <w:r>
                    <w:rPr>
                      <w:b/>
                      <w:u w:val="single" w:color="000000"/>
                    </w:rPr>
                    <w:t xml:space="preserve">UW: </w:t>
                  </w:r>
                  <w:r>
                    <w:t xml:space="preserve">Enjoy learning about the natural world and nature. Notice detailed </w:t>
                  </w:r>
                </w:p>
                <w:p w14:paraId="189AA7B0" w14:textId="77777777" w:rsidR="0051547A" w:rsidRDefault="0051547A">
                  <w:pPr>
                    <w:spacing w:after="16"/>
                    <w:ind w:left="24"/>
                    <w:jc w:val="both"/>
                  </w:pPr>
                  <w:r>
                    <w:t xml:space="preserve">features in their environment. Can talk </w:t>
                  </w:r>
                </w:p>
                <w:p w14:paraId="001FD040" w14:textId="77777777" w:rsidR="0051547A" w:rsidRDefault="0051547A">
                  <w:pPr>
                    <w:spacing w:after="0"/>
                    <w:jc w:val="center"/>
                  </w:pPr>
                  <w:r>
                    <w:t xml:space="preserve">about things observed such as animals, plants and natural objects. </w:t>
                  </w:r>
                </w:p>
              </w:tc>
            </w:tr>
          </w:tbl>
          <w:p w14:paraId="06E1C215" w14:textId="77777777" w:rsidR="0051547A" w:rsidRDefault="0051547A">
            <w:pPr>
              <w:spacing w:after="218"/>
              <w:ind w:left="31"/>
              <w:jc w:val="center"/>
            </w:pPr>
            <w:r>
              <w:rPr>
                <w:b/>
              </w:rPr>
              <w:t xml:space="preserve"> </w:t>
            </w:r>
          </w:p>
          <w:p w14:paraId="1DDF6251" w14:textId="77777777" w:rsidR="0051547A" w:rsidRDefault="0051547A">
            <w:pPr>
              <w:spacing w:after="218"/>
              <w:ind w:left="31"/>
              <w:jc w:val="center"/>
            </w:pPr>
            <w:r>
              <w:rPr>
                <w:b/>
              </w:rPr>
              <w:t xml:space="preserve"> </w:t>
            </w:r>
          </w:p>
          <w:p w14:paraId="1DCB8A3B" w14:textId="77777777" w:rsidR="0051547A" w:rsidRDefault="0051547A">
            <w:pPr>
              <w:spacing w:after="218"/>
              <w:ind w:left="31"/>
              <w:jc w:val="center"/>
            </w:pPr>
            <w:r>
              <w:rPr>
                <w:b/>
              </w:rPr>
              <w:t xml:space="preserve"> </w:t>
            </w:r>
          </w:p>
          <w:p w14:paraId="2482B3E1" w14:textId="77777777" w:rsidR="0051547A" w:rsidRDefault="0051547A">
            <w:pPr>
              <w:spacing w:after="0"/>
              <w:ind w:left="31"/>
              <w:jc w:val="center"/>
            </w:pPr>
            <w:r>
              <w:rPr>
                <w:b/>
              </w:rPr>
              <w:t xml:space="preserve"> </w:t>
            </w:r>
          </w:p>
        </w:tc>
      </w:tr>
    </w:tbl>
    <w:p w14:paraId="1881CCA6" w14:textId="77777777" w:rsidR="00375183" w:rsidRDefault="0051547A">
      <w:pPr>
        <w:spacing w:after="0"/>
        <w:ind w:left="4104"/>
        <w:jc w:val="center"/>
      </w:pPr>
      <w:r>
        <w:t xml:space="preserve"> </w:t>
      </w:r>
    </w:p>
    <w:sectPr w:rsidR="00375183">
      <w:pgSz w:w="16838" w:h="11906" w:orient="landscape"/>
      <w:pgMar w:top="238" w:right="5157" w:bottom="356" w:left="109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183"/>
    <w:rsid w:val="00375183"/>
    <w:rsid w:val="00515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E1D33"/>
  <w15:docId w15:val="{02797706-71F6-494F-8627-287CB5AB5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33CDBEB898844AA43F35842D629AC7" ma:contentTypeVersion="15" ma:contentTypeDescription="Create a new document." ma:contentTypeScope="" ma:versionID="2fb73f257420fc9198d65d636e1a0515">
  <xsd:schema xmlns:xsd="http://www.w3.org/2001/XMLSchema" xmlns:xs="http://www.w3.org/2001/XMLSchema" xmlns:p="http://schemas.microsoft.com/office/2006/metadata/properties" xmlns:ns2="f186ad30-d59e-40cc-9397-b9fe1f8f59a3" xmlns:ns3="1a5a0349-2bde-4775-87f9-9208704d4975" targetNamespace="http://schemas.microsoft.com/office/2006/metadata/properties" ma:root="true" ma:fieldsID="72aa9cdd7a513f2607fab6f6f8405767" ns2:_="" ns3:_="">
    <xsd:import namespace="f186ad30-d59e-40cc-9397-b9fe1f8f59a3"/>
    <xsd:import namespace="1a5a0349-2bde-4775-87f9-9208704d49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86ad30-d59e-40cc-9397-b9fe1f8f59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b583a98-4bf5-4466-9bda-e805d5ce69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a0349-2bde-4775-87f9-9208704d497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a4ed050-29a3-4d92-a4b3-cf48e485e728}" ma:internalName="TaxCatchAll" ma:showField="CatchAllData" ma:web="1a5a0349-2bde-4775-87f9-9208704d49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86ad30-d59e-40cc-9397-b9fe1f8f59a3">
      <Terms xmlns="http://schemas.microsoft.com/office/infopath/2007/PartnerControls"/>
    </lcf76f155ced4ddcb4097134ff3c332f>
    <TaxCatchAll xmlns="1a5a0349-2bde-4775-87f9-9208704d4975"/>
  </documentManagement>
</p:properties>
</file>

<file path=customXml/itemProps1.xml><?xml version="1.0" encoding="utf-8"?>
<ds:datastoreItem xmlns:ds="http://schemas.openxmlformats.org/officeDocument/2006/customXml" ds:itemID="{FBF25784-6DF8-4D3B-B04C-01D0CB42C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86ad30-d59e-40cc-9397-b9fe1f8f59a3"/>
    <ds:schemaRef ds:uri="1a5a0349-2bde-4775-87f9-9208704d49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9277D2-FF4C-4D07-A0E3-C9D221BDF4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493C50-F9BE-4601-9E1E-8C544E48DE26}">
  <ds:schemaRefs>
    <ds:schemaRef ds:uri="http://purl.org/dc/elements/1.1/"/>
    <ds:schemaRef ds:uri="http://schemas.microsoft.com/office/2006/metadata/properties"/>
    <ds:schemaRef ds:uri="f186ad30-d59e-40cc-9397-b9fe1f8f59a3"/>
    <ds:schemaRef ds:uri="http://purl.org/dc/terms/"/>
    <ds:schemaRef ds:uri="http://schemas.openxmlformats.org/package/2006/metadata/core-properties"/>
    <ds:schemaRef ds:uri="1a5a0349-2bde-4775-87f9-9208704d4975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</dc:creator>
  <cp:keywords/>
  <cp:lastModifiedBy>Emily Lerego</cp:lastModifiedBy>
  <cp:revision>2</cp:revision>
  <dcterms:created xsi:type="dcterms:W3CDTF">2025-07-18T12:34:00Z</dcterms:created>
  <dcterms:modified xsi:type="dcterms:W3CDTF">2025-07-18T12:34:00Z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0x010100A033CDBEB898844AA43F35842D629AC7</vt:lpwstr>
  </property>
</Properties>
</file>